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C0" w:rsidRPr="00B342CE" w:rsidRDefault="004E7EC0" w:rsidP="00E228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42CE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4E7EC0" w:rsidRPr="00B342CE" w:rsidRDefault="004E7EC0" w:rsidP="00E228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hAnsi="Times New Roman"/>
          <w:b/>
          <w:bCs/>
          <w:sz w:val="24"/>
          <w:szCs w:val="24"/>
        </w:rPr>
        <w:t xml:space="preserve">Проект 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– (от лат. projectus, в буквальном переводе – брошенный вперед), </w:t>
      </w: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 xml:space="preserve">1) реалистичный замысел, план о желаемом будущем; </w:t>
      </w: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>2) совокупность документов (расчетов, чертежей, макетов) для создания какого-либо продукта, содержит в себе рациональное обоснование и конкретный способ осуществления;</w:t>
      </w: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>3) метод обучения, основанный на постановке социально-значимой цели и ее практическом достижении .</w:t>
      </w:r>
    </w:p>
    <w:p w:rsidR="004E7EC0" w:rsidRPr="00B342CE" w:rsidRDefault="004E7EC0" w:rsidP="0023086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ТИПОЛОГИЯ ПРОЕКТОВ.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 xml:space="preserve"> В настоящее время существует несколько видов классификации проектов.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 xml:space="preserve"> </w:t>
      </w:r>
      <w:r w:rsidRPr="00B342CE">
        <w:rPr>
          <w:rFonts w:ascii="Times New Roman" w:hAnsi="Times New Roman"/>
          <w:b/>
          <w:bCs/>
          <w:sz w:val="24"/>
          <w:szCs w:val="24"/>
        </w:rPr>
        <w:t xml:space="preserve"> Классификация проектов по Е.С.Полат</w:t>
      </w:r>
    </w:p>
    <w:p w:rsidR="004E7EC0" w:rsidRPr="00B342CE" w:rsidRDefault="004E7EC0" w:rsidP="0023086D">
      <w:pPr>
        <w:numPr>
          <w:ilvl w:val="0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По доминирующей деятельности</w:t>
      </w:r>
    </w:p>
    <w:p w:rsidR="004E7EC0" w:rsidRPr="00B342CE" w:rsidRDefault="004E7EC0" w:rsidP="0023086D">
      <w:pPr>
        <w:numPr>
          <w:ilvl w:val="1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 xml:space="preserve">Практико – ориентированный проект нацелен на  решение социальных задач. </w:t>
      </w:r>
      <w:r w:rsidRPr="00B342CE">
        <w:rPr>
          <w:rFonts w:ascii="Times New Roman" w:eastAsia="TimesNewRomanPSMT" w:hAnsi="Times New Roman"/>
          <w:sz w:val="24"/>
          <w:szCs w:val="24"/>
        </w:rPr>
        <w:t>Формой продукта проектной деятельности могут быть: выставка; действующая фирма; оформление кабинета, холла и пр.• Мультимедийный продукт; учебное пособие; • Web-сайт; атлас, карта; видеофильм и др.</w:t>
      </w:r>
    </w:p>
    <w:p w:rsidR="004E7EC0" w:rsidRPr="00B342CE" w:rsidRDefault="004E7EC0" w:rsidP="0023086D">
      <w:pPr>
        <w:numPr>
          <w:ilvl w:val="1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Исследовательский проект по структуре напоминает научное  исследование: обоснование актуальности выбранной темы, постановку задачи исследования, выдвижение  гипотезы с последующей ее проверкой, обсуждение и анализ полученных результатов.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 Формой продукта проектной деятельности могут быть: сравнительно-сопоставительный анализ по теме исследования; анализ данных социологического опроса; публикация в СМИ; Web-сайт; атлас, карта; справочник молодежного английского сленга и др.</w:t>
      </w:r>
    </w:p>
    <w:p w:rsidR="004E7EC0" w:rsidRPr="00B342CE" w:rsidRDefault="004E7EC0" w:rsidP="0023086D">
      <w:pPr>
        <w:numPr>
          <w:ilvl w:val="1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 xml:space="preserve"> Информационный проект направлен на сбор информации о каком – либо объекте или явлении с целью анализа, обобщения и представления информации для широкой аудитории.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 Формой продукта проектной деятельности могут быть: видеофильм; газета, журнал; экскурсия; коллекция; мультимедийный продукт; прогноз; справочник;  Web-сайт и др.</w:t>
      </w:r>
    </w:p>
    <w:p w:rsidR="004E7EC0" w:rsidRPr="00B342CE" w:rsidRDefault="004E7EC0" w:rsidP="0023086D">
      <w:pPr>
        <w:numPr>
          <w:ilvl w:val="1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Творческий проект предполагает максимально свободный и нетрадиционный подход к его выполнению и презентации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 и т.п.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 Формой продукта проектной деятельности могут быть: костюм; модель; музыкальное сочинение; сборник сочинений, стихов, рисунков; видеофильм; выставка; праздник; игра; коллекция.</w:t>
      </w:r>
    </w:p>
    <w:p w:rsidR="004E7EC0" w:rsidRPr="00B342CE" w:rsidRDefault="004E7EC0" w:rsidP="0023086D">
      <w:pPr>
        <w:numPr>
          <w:ilvl w:val="1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Ролевой проект – разработка и реализация такого проекта наиболее сложна. Участвуя в ней, проектанты берут себе роли литературных или исторических персонажей, выдуманных героев  с целью воссоздания различных социальных или деловых отношений чрез игровые ситуации.</w:t>
      </w:r>
    </w:p>
    <w:p w:rsidR="004E7EC0" w:rsidRPr="00B342CE" w:rsidRDefault="004E7EC0" w:rsidP="0023086D">
      <w:pPr>
        <w:numPr>
          <w:ilvl w:val="0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b/>
          <w:bCs/>
          <w:sz w:val="24"/>
          <w:szCs w:val="24"/>
        </w:rPr>
        <w:t>По комплексности (предметно – содержательной области) можно выделить три типа проектов.</w:t>
      </w:r>
    </w:p>
    <w:p w:rsidR="004E7EC0" w:rsidRPr="00B342CE" w:rsidRDefault="004E7EC0" w:rsidP="0023086D">
      <w:pPr>
        <w:numPr>
          <w:ilvl w:val="1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Монопроекты реализуются, как правило, в рамках  одного учебного предмета.</w:t>
      </w:r>
    </w:p>
    <w:p w:rsidR="004E7EC0" w:rsidRPr="00B342CE" w:rsidRDefault="004E7EC0" w:rsidP="0023086D">
      <w:pPr>
        <w:numPr>
          <w:ilvl w:val="1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lastRenderedPageBreak/>
        <w:t xml:space="preserve"> Межпредметные проекты выполняются на интегрированных уроках, во внеурочное время под руководством нескольких учителей или специалистов разных областей знаний.</w:t>
      </w:r>
    </w:p>
    <w:p w:rsidR="004E7EC0" w:rsidRDefault="004E7EC0" w:rsidP="0023086D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Начиная работу над проектом, надо ответить на вопросы: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- зачем я (мы) разрабатываю проект;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- что я для этого делаю;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- как я это смогу сделать;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- что у меня получится.</w:t>
      </w:r>
    </w:p>
    <w:p w:rsidR="004E7EC0" w:rsidRPr="00B342CE" w:rsidRDefault="00473B89" w:rsidP="00E228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5in;height:270pt;visibility:visible">
            <v:imagedata r:id="rId8" o:title=""/>
          </v:shape>
        </w:pict>
      </w:r>
    </w:p>
    <w:p w:rsidR="004E7EC0" w:rsidRPr="00B342CE" w:rsidRDefault="004E7EC0" w:rsidP="00E228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342CE">
        <w:rPr>
          <w:rFonts w:ascii="Times New Roman" w:hAnsi="Times New Roman"/>
          <w:b/>
          <w:sz w:val="24"/>
          <w:szCs w:val="24"/>
        </w:rPr>
        <w:t>ПЛАН РАБОТЫ НАД ПРОЕКТОМ</w:t>
      </w:r>
    </w:p>
    <w:p w:rsidR="004E7EC0" w:rsidRDefault="004E7EC0" w:rsidP="00E22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42CE">
        <w:rPr>
          <w:rFonts w:ascii="Times New Roman" w:hAnsi="Times New Roman"/>
          <w:b/>
          <w:bCs/>
          <w:sz w:val="24"/>
          <w:szCs w:val="24"/>
        </w:rPr>
        <w:t>Этапы работы над проектом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b/>
          <w:sz w:val="24"/>
          <w:szCs w:val="24"/>
        </w:rPr>
        <w:t>1 этап - Проблематизация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. Из проблемы проекта следует его </w:t>
      </w:r>
      <w:r w:rsidRPr="00B342CE">
        <w:rPr>
          <w:rFonts w:ascii="Times New Roman" w:eastAsia="TimesNewRomanPSMT" w:hAnsi="Times New Roman"/>
          <w:i/>
          <w:iCs/>
          <w:sz w:val="24"/>
          <w:szCs w:val="24"/>
        </w:rPr>
        <w:t>тема</w:t>
      </w:r>
      <w:r w:rsidRPr="00B342CE">
        <w:rPr>
          <w:rFonts w:ascii="Times New Roman" w:eastAsia="TimesNewRomanPSMT" w:hAnsi="Times New Roman"/>
          <w:sz w:val="24"/>
          <w:szCs w:val="24"/>
        </w:rPr>
        <w:t>, которая часто является краткой формулировкой исходной проблемы.</w:t>
      </w:r>
      <w:r w:rsidRPr="00B342CE">
        <w:rPr>
          <w:rFonts w:ascii="Times New Roman" w:hAnsi="Times New Roman"/>
          <w:sz w:val="24"/>
          <w:szCs w:val="24"/>
        </w:rPr>
        <w:t xml:space="preserve"> Выбирая тему, необходимо помнить следующее:</w:t>
      </w:r>
    </w:p>
    <w:p w:rsidR="004E7EC0" w:rsidRPr="00B342CE" w:rsidRDefault="004E7EC0" w:rsidP="0023086D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Эта тема должна быть вам действительно интересна.</w:t>
      </w:r>
    </w:p>
    <w:p w:rsidR="004E7EC0" w:rsidRPr="00B342CE" w:rsidRDefault="004E7EC0" w:rsidP="0023086D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Результаты вашей проектной деятельности должны иметь реальное практическое значение (то есть, если это сценарий, то по нему можно сделать постановку, если это разработка участка, то он действительно должен быть разработан и засажен по вашему плану).</w:t>
      </w:r>
    </w:p>
    <w:p w:rsidR="004E7EC0" w:rsidRPr="00B342CE" w:rsidRDefault="004E7EC0" w:rsidP="0023086D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Материал собранный вами по теме должен быть полезен другим людям, заинтересованным в этом вопросе.</w:t>
      </w:r>
    </w:p>
    <w:p w:rsidR="004E7EC0" w:rsidRPr="00B342CE" w:rsidRDefault="004E7EC0" w:rsidP="002308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 xml:space="preserve"> Для этого целесообразно продумать ответы на следующие вопросы:</w:t>
      </w:r>
    </w:p>
    <w:p w:rsidR="004E7EC0" w:rsidRPr="00B342CE" w:rsidRDefault="004E7EC0" w:rsidP="0023086D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Какова сфера вашего исследования?</w:t>
      </w:r>
    </w:p>
    <w:p w:rsidR="004E7EC0" w:rsidRPr="00B342CE" w:rsidRDefault="004E7EC0" w:rsidP="0023086D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В чем вы видите проблему, которую необходимо решить?</w:t>
      </w:r>
    </w:p>
    <w:p w:rsidR="004E7EC0" w:rsidRPr="00B342CE" w:rsidRDefault="004E7EC0" w:rsidP="0023086D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Как, исходя из этого, будет звучать формулировка темы?</w:t>
      </w:r>
    </w:p>
    <w:p w:rsidR="004E7EC0" w:rsidRPr="00B342CE" w:rsidRDefault="004E7EC0" w:rsidP="0023086D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Какова идея проекта? Что будет представлять собой конечный результат вашего проектирования?</w:t>
      </w:r>
    </w:p>
    <w:p w:rsidR="004E7EC0" w:rsidRPr="00B342CE" w:rsidRDefault="004E7EC0" w:rsidP="0023086D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lastRenderedPageBreak/>
        <w:t>Как и кем этот проект может использоваться в дальнейшем?</w:t>
      </w:r>
    </w:p>
    <w:p w:rsidR="004E7EC0" w:rsidRPr="00B342CE" w:rsidRDefault="004E7EC0" w:rsidP="0023086D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С кем вы со</w:t>
      </w:r>
      <w:r>
        <w:rPr>
          <w:rFonts w:ascii="Times New Roman" w:hAnsi="Times New Roman"/>
          <w:sz w:val="24"/>
          <w:szCs w:val="24"/>
        </w:rPr>
        <w:t>бираетесь работать над проектом?</w:t>
      </w:r>
    </w:p>
    <w:p w:rsidR="004E7EC0" w:rsidRPr="00B342CE" w:rsidRDefault="004E7EC0" w:rsidP="0023086D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Какая помощь вам потребуется?</w:t>
      </w: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r w:rsidRPr="00B342CE">
        <w:rPr>
          <w:rFonts w:ascii="Times New Roman" w:eastAsia="TimesNewRomanPSMT" w:hAnsi="Times New Roman"/>
          <w:b/>
          <w:sz w:val="24"/>
          <w:szCs w:val="24"/>
        </w:rPr>
        <w:t>2 этап –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342CE">
        <w:rPr>
          <w:rFonts w:ascii="Times New Roman" w:hAnsi="Times New Roman"/>
          <w:b/>
          <w:sz w:val="24"/>
          <w:szCs w:val="24"/>
        </w:rPr>
        <w:t>Планирование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. Важно ответить на следующие вопросы: Что необходимо сделать, чтобы достичь цели проекта? – ответ на этот вопрос поможет разбить весь путь от исходной проблемы до цели проекта на отдельные этапы и определить </w:t>
      </w:r>
      <w:r w:rsidRPr="00B342CE">
        <w:rPr>
          <w:rFonts w:ascii="Times New Roman" w:eastAsia="TimesNewRomanPSMT" w:hAnsi="Times New Roman"/>
          <w:i/>
          <w:iCs/>
          <w:sz w:val="24"/>
          <w:szCs w:val="24"/>
        </w:rPr>
        <w:t>задачи</w:t>
      </w:r>
      <w:r w:rsidRPr="00B342CE">
        <w:rPr>
          <w:rFonts w:ascii="Times New Roman" w:eastAsia="TimesNewRomanPSMT" w:hAnsi="Times New Roman"/>
          <w:b/>
          <w:bCs/>
          <w:sz w:val="24"/>
          <w:szCs w:val="24"/>
        </w:rPr>
        <w:t>.</w:t>
      </w: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 xml:space="preserve">Как ты будешь решать эти задачи? – определение </w:t>
      </w:r>
      <w:r w:rsidRPr="00B342CE">
        <w:rPr>
          <w:rFonts w:ascii="Times New Roman" w:eastAsia="TimesNewRomanPSMT" w:hAnsi="Times New Roman"/>
          <w:i/>
          <w:iCs/>
          <w:sz w:val="24"/>
          <w:szCs w:val="24"/>
        </w:rPr>
        <w:t xml:space="preserve">способов </w:t>
      </w:r>
      <w:r w:rsidRPr="00B342CE">
        <w:rPr>
          <w:rFonts w:ascii="Times New Roman" w:eastAsia="TimesNewRomanPSMT" w:hAnsi="Times New Roman"/>
          <w:sz w:val="24"/>
          <w:szCs w:val="24"/>
        </w:rPr>
        <w:t>работы на каждом этапе.</w:t>
      </w: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 xml:space="preserve">Когда ты будешь это делать? – определение </w:t>
      </w:r>
      <w:r w:rsidRPr="00B342CE">
        <w:rPr>
          <w:rFonts w:ascii="Times New Roman" w:eastAsia="TimesNewRomanPSMT" w:hAnsi="Times New Roman"/>
          <w:i/>
          <w:iCs/>
          <w:sz w:val="24"/>
          <w:szCs w:val="24"/>
        </w:rPr>
        <w:t xml:space="preserve">сроков </w:t>
      </w:r>
      <w:r w:rsidRPr="00B342CE">
        <w:rPr>
          <w:rFonts w:ascii="Times New Roman" w:eastAsia="TimesNewRomanPSMT" w:hAnsi="Times New Roman"/>
          <w:sz w:val="24"/>
          <w:szCs w:val="24"/>
        </w:rPr>
        <w:t>работы.</w:t>
      </w: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 xml:space="preserve">Что у тебя уже есть для выполнения предстоящей работы, что ты уже умеешь делать? – выявление </w:t>
      </w:r>
      <w:r w:rsidRPr="00B342CE">
        <w:rPr>
          <w:rFonts w:ascii="Times New Roman" w:eastAsia="TimesNewRomanPSMT" w:hAnsi="Times New Roman"/>
          <w:i/>
          <w:iCs/>
          <w:sz w:val="24"/>
          <w:szCs w:val="24"/>
        </w:rPr>
        <w:t>имеющихся ресурсов</w:t>
      </w:r>
      <w:r w:rsidRPr="00B342CE">
        <w:rPr>
          <w:rFonts w:ascii="Times New Roman" w:eastAsia="TimesNewRomanPSMT" w:hAnsi="Times New Roman"/>
          <w:b/>
          <w:bCs/>
          <w:sz w:val="24"/>
          <w:szCs w:val="24"/>
        </w:rPr>
        <w:t>.</w:t>
      </w: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 xml:space="preserve">Чего у тебя пока нет, чего ты еще не умеешь делать, чему предстоит научиться? – выявление </w:t>
      </w:r>
      <w:r w:rsidRPr="00B342CE">
        <w:rPr>
          <w:rFonts w:ascii="Times New Roman" w:eastAsia="TimesNewRomanPSMT" w:hAnsi="Times New Roman"/>
          <w:i/>
          <w:iCs/>
          <w:sz w:val="24"/>
          <w:szCs w:val="24"/>
        </w:rPr>
        <w:t>недостающих ресурсов</w:t>
      </w:r>
      <w:r w:rsidRPr="00B342CE">
        <w:rPr>
          <w:rFonts w:ascii="Times New Roman" w:eastAsia="TimesNewRomanPSMT" w:hAnsi="Times New Roman"/>
          <w:b/>
          <w:bCs/>
          <w:sz w:val="24"/>
          <w:szCs w:val="24"/>
        </w:rPr>
        <w:t>.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 На этом же этапе необходимо определить, каким будет </w:t>
      </w:r>
      <w:r w:rsidRPr="00B342CE">
        <w:rPr>
          <w:rFonts w:ascii="Times New Roman" w:eastAsia="TimesNewRomanPSMT" w:hAnsi="Times New Roman"/>
          <w:i/>
          <w:iCs/>
          <w:sz w:val="24"/>
          <w:szCs w:val="24"/>
        </w:rPr>
        <w:t>проектный продукт</w:t>
      </w:r>
      <w:r w:rsidRPr="00B342CE">
        <w:rPr>
          <w:rFonts w:ascii="Times New Roman" w:eastAsia="TimesNewRomanPSMT" w:hAnsi="Times New Roman"/>
          <w:sz w:val="24"/>
          <w:szCs w:val="24"/>
        </w:rPr>
        <w:t>, решить, что будет создано для того, чтобы цель проекта была достигнута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b/>
          <w:sz w:val="24"/>
          <w:szCs w:val="24"/>
        </w:rPr>
        <w:t xml:space="preserve">3 этап - Поиск </w:t>
      </w:r>
      <w:r w:rsidRPr="00B342CE">
        <w:rPr>
          <w:rFonts w:ascii="Times New Roman" w:hAnsi="Times New Roman"/>
          <w:b/>
          <w:sz w:val="24"/>
          <w:szCs w:val="24"/>
        </w:rPr>
        <w:t>информации</w:t>
      </w:r>
      <w:r w:rsidRPr="00B342CE">
        <w:rPr>
          <w:rFonts w:ascii="Times New Roman" w:eastAsia="TimesNewRomanPSMT" w:hAnsi="Times New Roman"/>
          <w:b/>
          <w:sz w:val="24"/>
          <w:szCs w:val="24"/>
        </w:rPr>
        <w:t>,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 ее а</w:t>
      </w:r>
      <w:r w:rsidRPr="00B342CE">
        <w:rPr>
          <w:rFonts w:ascii="Times New Roman" w:hAnsi="Times New Roman"/>
          <w:sz w:val="24"/>
          <w:szCs w:val="24"/>
        </w:rPr>
        <w:t xml:space="preserve">нализ, сбор и уточнение, обсуждение альтернатив ("мозговой штурм"), выбор оптимального варианта, уточнение планов деятельности. Основные инструменты: интервью, эксперименты, опросы, наблюдения. Цель информационного поиска - быстро и своевременно отыскать необходимую информацию, полезную при создании конкретного проекта. </w:t>
      </w: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b/>
          <w:sz w:val="24"/>
          <w:szCs w:val="24"/>
        </w:rPr>
        <w:t>4  этап - Реализация плана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, </w:t>
      </w:r>
      <w:r w:rsidRPr="00B342CE">
        <w:rPr>
          <w:rFonts w:ascii="Times New Roman" w:hAnsi="Times New Roman"/>
          <w:sz w:val="24"/>
          <w:szCs w:val="24"/>
        </w:rPr>
        <w:t>выполнение проекта, формулирование выводов.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b/>
          <w:sz w:val="24"/>
          <w:szCs w:val="24"/>
        </w:rPr>
        <w:t>5 этап – Рефлексия.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342CE">
        <w:rPr>
          <w:rFonts w:ascii="Times New Roman" w:hAnsi="Times New Roman"/>
          <w:sz w:val="24"/>
          <w:szCs w:val="24"/>
        </w:rPr>
        <w:t>Анализ выполнения проекта, достигнутых результатов (успехов и неудач) и причин этого, анализ достижений поставленной цели.</w:t>
      </w: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b/>
          <w:sz w:val="24"/>
          <w:szCs w:val="24"/>
        </w:rPr>
        <w:t xml:space="preserve"> 6 этап – Презентация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 - это витрина проекта. Презентацию желательно отрепетировать.</w:t>
      </w:r>
    </w:p>
    <w:p w:rsidR="004E7EC0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 xml:space="preserve">Таким образом, </w:t>
      </w:r>
      <w:r w:rsidRPr="00B342CE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проект - это “5 П” 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342CE">
        <w:rPr>
          <w:rFonts w:ascii="Times New Roman" w:hAnsi="Times New Roman"/>
          <w:b/>
          <w:bCs/>
          <w:i/>
          <w:iCs/>
          <w:sz w:val="24"/>
          <w:szCs w:val="24"/>
        </w:rPr>
        <w:t xml:space="preserve">- проблема 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b/>
          <w:bCs/>
          <w:i/>
          <w:iCs/>
          <w:sz w:val="24"/>
          <w:szCs w:val="24"/>
        </w:rPr>
        <w:t>- планирование (проектирование)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342CE">
        <w:rPr>
          <w:rFonts w:ascii="Times New Roman" w:hAnsi="Times New Roman"/>
          <w:b/>
          <w:bCs/>
          <w:i/>
          <w:iCs/>
          <w:sz w:val="24"/>
          <w:szCs w:val="24"/>
        </w:rPr>
        <w:t xml:space="preserve">- поиск 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342CE">
        <w:rPr>
          <w:rFonts w:ascii="Times New Roman" w:hAnsi="Times New Roman"/>
          <w:b/>
          <w:bCs/>
          <w:i/>
          <w:iCs/>
          <w:sz w:val="24"/>
          <w:szCs w:val="24"/>
        </w:rPr>
        <w:t xml:space="preserve">- продукт 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b/>
          <w:bCs/>
          <w:i/>
          <w:iCs/>
          <w:sz w:val="24"/>
          <w:szCs w:val="24"/>
        </w:rPr>
        <w:t>- презентация.</w:t>
      </w: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 xml:space="preserve">Шестое </w:t>
      </w:r>
      <w:r w:rsidRPr="00B342CE">
        <w:rPr>
          <w:rFonts w:ascii="Times New Roman" w:hAnsi="Times New Roman"/>
          <w:b/>
          <w:sz w:val="24"/>
          <w:szCs w:val="24"/>
        </w:rPr>
        <w:t>П</w:t>
      </w:r>
      <w:r w:rsidRPr="00B342CE">
        <w:rPr>
          <w:rFonts w:ascii="Times New Roman" w:hAnsi="Times New Roman"/>
          <w:sz w:val="24"/>
          <w:szCs w:val="24"/>
        </w:rPr>
        <w:t xml:space="preserve"> </w:t>
      </w:r>
      <w:r w:rsidRPr="00B342CE">
        <w:rPr>
          <w:rFonts w:ascii="Times New Roman" w:hAnsi="Times New Roman"/>
          <w:b/>
          <w:sz w:val="24"/>
          <w:szCs w:val="24"/>
        </w:rPr>
        <w:t xml:space="preserve">- </w:t>
      </w:r>
      <w:r w:rsidRPr="00B342CE">
        <w:rPr>
          <w:rFonts w:ascii="Times New Roman" w:hAnsi="Times New Roman"/>
          <w:b/>
          <w:i/>
          <w:iCs/>
          <w:sz w:val="24"/>
          <w:szCs w:val="24"/>
        </w:rPr>
        <w:t>портфолио,</w:t>
      </w:r>
      <w:r w:rsidRPr="00B342C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342CE">
        <w:rPr>
          <w:rFonts w:ascii="Times New Roman" w:hAnsi="Times New Roman"/>
          <w:sz w:val="24"/>
          <w:szCs w:val="24"/>
        </w:rPr>
        <w:t>папка в которой собраны все рабочие материалы (черновики, дневные планы, отчеты и др.).</w:t>
      </w:r>
    </w:p>
    <w:p w:rsidR="004E7EC0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42CE">
        <w:rPr>
          <w:rFonts w:ascii="Times New Roman" w:hAnsi="Times New Roman"/>
          <w:bCs/>
          <w:sz w:val="24"/>
          <w:szCs w:val="24"/>
        </w:rPr>
        <w:t>По времени выполнения проекты могут быть как краткосрочные, так и длительные.</w:t>
      </w:r>
      <w:r w:rsidRPr="00B342C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E7EC0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E7EC0" w:rsidRPr="0023086D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086D">
        <w:rPr>
          <w:rFonts w:ascii="Times New Roman" w:hAnsi="Times New Roman"/>
          <w:bCs/>
          <w:sz w:val="24"/>
          <w:szCs w:val="24"/>
        </w:rPr>
        <w:t>Если говорить по срокам, то примерная циклограмма выполнения проекта приведена в таблице</w:t>
      </w:r>
      <w:r>
        <w:rPr>
          <w:rFonts w:ascii="Times New Roman" w:hAnsi="Times New Roman"/>
          <w:bCs/>
          <w:sz w:val="24"/>
          <w:szCs w:val="24"/>
        </w:rPr>
        <w:t xml:space="preserve"> (см. таб.1)</w:t>
      </w:r>
    </w:p>
    <w:p w:rsidR="004E7EC0" w:rsidRDefault="004E7EC0" w:rsidP="00E228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7EC0" w:rsidRDefault="004E7EC0" w:rsidP="00E228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7EC0" w:rsidRDefault="004E7EC0" w:rsidP="00E228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7EC0" w:rsidRDefault="004E7EC0" w:rsidP="00E228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7EC0" w:rsidRDefault="004E7EC0" w:rsidP="00E228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342CE">
        <w:rPr>
          <w:rFonts w:ascii="Times New Roman" w:hAnsi="Times New Roman"/>
          <w:b/>
          <w:bCs/>
          <w:sz w:val="24"/>
          <w:szCs w:val="24"/>
        </w:rPr>
        <w:t>Циклограмма выполнения учебного проекта</w:t>
      </w:r>
    </w:p>
    <w:p w:rsidR="004E7EC0" w:rsidRPr="0023086D" w:rsidRDefault="004E7EC0" w:rsidP="0023086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</w:t>
      </w:r>
      <w:r w:rsidRPr="0023086D">
        <w:rPr>
          <w:rFonts w:ascii="Times New Roman" w:hAnsi="Times New Roman"/>
          <w:bCs/>
          <w:sz w:val="24"/>
          <w:szCs w:val="24"/>
        </w:rPr>
        <w:t>аб.1</w:t>
      </w:r>
    </w:p>
    <w:p w:rsidR="004E7EC0" w:rsidRPr="0023086D" w:rsidRDefault="004E7EC0" w:rsidP="00E22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05"/>
        <w:gridCol w:w="4766"/>
      </w:tblGrid>
      <w:tr w:rsidR="004E7EC0" w:rsidRPr="00AC0DDD" w:rsidTr="007F3123">
        <w:tc>
          <w:tcPr>
            <w:tcW w:w="5139" w:type="dxa"/>
          </w:tcPr>
          <w:p w:rsidR="004E7EC0" w:rsidRPr="0023086D" w:rsidRDefault="004E7EC0" w:rsidP="00230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23086D">
              <w:rPr>
                <w:rFonts w:ascii="Times New Roman" w:eastAsia="TimesNewRomanPSMT" w:hAnsi="Times New Roman"/>
                <w:b/>
                <w:sz w:val="24"/>
                <w:szCs w:val="24"/>
              </w:rPr>
              <w:t>Задачи проектирования</w:t>
            </w:r>
          </w:p>
        </w:tc>
        <w:tc>
          <w:tcPr>
            <w:tcW w:w="5140" w:type="dxa"/>
          </w:tcPr>
          <w:p w:rsidR="004E7EC0" w:rsidRPr="0023086D" w:rsidRDefault="004E7EC0" w:rsidP="00230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23086D">
              <w:rPr>
                <w:rFonts w:ascii="Times New Roman" w:eastAsia="TimesNewRomanPSMT" w:hAnsi="Times New Roman"/>
                <w:b/>
                <w:sz w:val="24"/>
                <w:szCs w:val="24"/>
              </w:rPr>
              <w:t>Этапы работы. Сроки</w:t>
            </w:r>
          </w:p>
        </w:tc>
      </w:tr>
      <w:tr w:rsidR="004E7EC0" w:rsidRPr="00AC0DDD" w:rsidTr="007F3123">
        <w:tc>
          <w:tcPr>
            <w:tcW w:w="5139" w:type="dxa"/>
          </w:tcPr>
          <w:p w:rsidR="004E7EC0" w:rsidRPr="00B342CE" w:rsidRDefault="004E7EC0" w:rsidP="007F3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Постановка проблемы. Выдвижение гипотез, путей решения проблемы.</w:t>
            </w:r>
          </w:p>
        </w:tc>
        <w:tc>
          <w:tcPr>
            <w:tcW w:w="5140" w:type="dxa"/>
          </w:tcPr>
          <w:p w:rsidR="004E7EC0" w:rsidRPr="00B342CE" w:rsidRDefault="004E7EC0" w:rsidP="007F3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Сентябрь-октябрь. Формулировка совместно с научным руководителем темы, проблемы, гипотезы работы.</w:t>
            </w:r>
          </w:p>
        </w:tc>
      </w:tr>
      <w:tr w:rsidR="004E7EC0" w:rsidRPr="00AC0DDD" w:rsidTr="007F3123">
        <w:tc>
          <w:tcPr>
            <w:tcW w:w="5139" w:type="dxa"/>
          </w:tcPr>
          <w:p w:rsidR="004E7EC0" w:rsidRPr="00B342CE" w:rsidRDefault="004E7EC0" w:rsidP="007F3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Планирование деятельности по реализации проекта. Выбор форм продукта</w:t>
            </w:r>
          </w:p>
        </w:tc>
        <w:tc>
          <w:tcPr>
            <w:tcW w:w="5140" w:type="dxa"/>
          </w:tcPr>
          <w:p w:rsidR="004E7EC0" w:rsidRPr="00B342CE" w:rsidRDefault="004E7EC0" w:rsidP="007F3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Октябрь. Составление развернутого плана</w:t>
            </w:r>
          </w:p>
        </w:tc>
      </w:tr>
      <w:tr w:rsidR="004E7EC0" w:rsidRPr="00AC0DDD" w:rsidTr="007F3123">
        <w:tc>
          <w:tcPr>
            <w:tcW w:w="5139" w:type="dxa"/>
          </w:tcPr>
          <w:p w:rsidR="004E7EC0" w:rsidRPr="00B342CE" w:rsidRDefault="004E7EC0" w:rsidP="007F3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Подготовка продукта. Сбор информации</w:t>
            </w:r>
          </w:p>
        </w:tc>
        <w:tc>
          <w:tcPr>
            <w:tcW w:w="5140" w:type="dxa"/>
          </w:tcPr>
          <w:p w:rsidR="004E7EC0" w:rsidRPr="00B342CE" w:rsidRDefault="004E7EC0" w:rsidP="007F3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Ноябрь-декабрь</w:t>
            </w:r>
          </w:p>
        </w:tc>
      </w:tr>
      <w:tr w:rsidR="004E7EC0" w:rsidRPr="00AC0DDD" w:rsidTr="007F3123">
        <w:tc>
          <w:tcPr>
            <w:tcW w:w="5139" w:type="dxa"/>
          </w:tcPr>
          <w:p w:rsidR="004E7EC0" w:rsidRPr="00B342CE" w:rsidRDefault="004E7EC0" w:rsidP="007F3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Подготовка продукта. Структурирование информации. Изготовление продукта</w:t>
            </w:r>
          </w:p>
        </w:tc>
        <w:tc>
          <w:tcPr>
            <w:tcW w:w="5140" w:type="dxa"/>
          </w:tcPr>
          <w:p w:rsidR="004E7EC0" w:rsidRPr="00B342CE" w:rsidRDefault="004E7EC0" w:rsidP="007F3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Декабрь-февраль. Проведение исследования.</w:t>
            </w:r>
          </w:p>
        </w:tc>
      </w:tr>
      <w:tr w:rsidR="004E7EC0" w:rsidRPr="00AC0DDD" w:rsidTr="007F3123">
        <w:tc>
          <w:tcPr>
            <w:tcW w:w="5139" w:type="dxa"/>
          </w:tcPr>
          <w:p w:rsidR="004E7EC0" w:rsidRPr="00B342CE" w:rsidRDefault="004E7EC0" w:rsidP="007F3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Подготовка продукта. Оформление</w:t>
            </w:r>
          </w:p>
          <w:p w:rsidR="004E7EC0" w:rsidRPr="00B342CE" w:rsidRDefault="004E7EC0" w:rsidP="007F3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продукта</w:t>
            </w:r>
          </w:p>
        </w:tc>
        <w:tc>
          <w:tcPr>
            <w:tcW w:w="5140" w:type="dxa"/>
          </w:tcPr>
          <w:p w:rsidR="004E7EC0" w:rsidRPr="00B342CE" w:rsidRDefault="004E7EC0" w:rsidP="007F3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 xml:space="preserve">Март </w:t>
            </w:r>
          </w:p>
        </w:tc>
      </w:tr>
      <w:tr w:rsidR="004E7EC0" w:rsidRPr="00AC0DDD" w:rsidTr="007F3123">
        <w:tc>
          <w:tcPr>
            <w:tcW w:w="5139" w:type="dxa"/>
          </w:tcPr>
          <w:p w:rsidR="004E7EC0" w:rsidRPr="00B342CE" w:rsidRDefault="004E7EC0" w:rsidP="007F3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Выбор формы презентации. Подготовка презентации. Подготовка доклада</w:t>
            </w:r>
          </w:p>
        </w:tc>
        <w:tc>
          <w:tcPr>
            <w:tcW w:w="5140" w:type="dxa"/>
          </w:tcPr>
          <w:p w:rsidR="004E7EC0" w:rsidRPr="00B342CE" w:rsidRDefault="004E7EC0" w:rsidP="007F3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Апрель</w:t>
            </w:r>
          </w:p>
        </w:tc>
      </w:tr>
      <w:tr w:rsidR="004E7EC0" w:rsidRPr="00AC0DDD" w:rsidTr="007F3123">
        <w:tc>
          <w:tcPr>
            <w:tcW w:w="5139" w:type="dxa"/>
          </w:tcPr>
          <w:p w:rsidR="004E7EC0" w:rsidRPr="00B342CE" w:rsidRDefault="004E7EC0" w:rsidP="007F3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>Презентация. Самооценка и самоанализ</w:t>
            </w:r>
          </w:p>
        </w:tc>
        <w:tc>
          <w:tcPr>
            <w:tcW w:w="5140" w:type="dxa"/>
          </w:tcPr>
          <w:p w:rsidR="004E7EC0" w:rsidRPr="00B342CE" w:rsidRDefault="004E7EC0" w:rsidP="007F31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B342CE">
              <w:rPr>
                <w:rFonts w:ascii="Times New Roman" w:eastAsia="TimesNewRomanPSMT" w:hAnsi="Times New Roman"/>
                <w:sz w:val="24"/>
                <w:szCs w:val="24"/>
              </w:rPr>
              <w:t xml:space="preserve">Май </w:t>
            </w:r>
          </w:p>
        </w:tc>
      </w:tr>
    </w:tbl>
    <w:p w:rsidR="004E7EC0" w:rsidRDefault="004E7EC0" w:rsidP="00E22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sz w:val="24"/>
          <w:szCs w:val="24"/>
        </w:rPr>
      </w:pP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23086D">
        <w:rPr>
          <w:rFonts w:ascii="Times New Roman" w:eastAsia="TimesNewRomanPSMT" w:hAnsi="Times New Roman"/>
          <w:b/>
          <w:sz w:val="24"/>
          <w:szCs w:val="24"/>
        </w:rPr>
        <w:t>Тематика проектов</w:t>
      </w:r>
      <w:r w:rsidRPr="00B342CE">
        <w:rPr>
          <w:rFonts w:ascii="Times New Roman" w:eastAsia="TimesNewRomanPSMT" w:hAnsi="Times New Roman"/>
          <w:sz w:val="24"/>
          <w:szCs w:val="24"/>
        </w:rPr>
        <w:t xml:space="preserve"> может разнообразной. Например, по химии: «Сколько стоит стакан чистой воды?», «Алхимики – колдуны или ученые?», «Чипсы: польза или вред?», «Реклама глазами химика»; по биологии: «Есть ли чувства у растений?», «Лечат ли растения?», «Почему люди не любят червей?», «Охота на хищников – это хорошо или плохо?», «Заповедные территории, зачем они нужны?»; по математике:  «Пропорции вокруг нас», «Проценты в жизни моей семьи», «Законы симметрии в искусстве», «Какая геометрия нужна кассирам в метро?», «Почему теорему Пифагора доказывают уже 25 веков?», «Математические системы в окружающем нас мире», «Правдолюбцы </w:t>
      </w:r>
      <w:r w:rsidR="00410436">
        <w:rPr>
          <w:rFonts w:ascii="Times New Roman" w:eastAsia="TimesNewRomanPSMT" w:hAnsi="Times New Roman"/>
          <w:sz w:val="24"/>
          <w:szCs w:val="24"/>
        </w:rPr>
        <w:t>и лжецы: математическая логика»</w:t>
      </w:r>
      <w:bookmarkStart w:id="0" w:name="_GoBack"/>
      <w:bookmarkEnd w:id="0"/>
      <w:r w:rsidRPr="00B342CE">
        <w:rPr>
          <w:rFonts w:ascii="Times New Roman" w:eastAsia="TimesNewRomanPSMT" w:hAnsi="Times New Roman"/>
          <w:sz w:val="24"/>
          <w:szCs w:val="24"/>
        </w:rPr>
        <w:t>.</w:t>
      </w: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Работа над проектом предполагает обязательное получение результата, который можно увидеть в виде документа, плана, изделия, макета, изображения, чертежа, текста, компьютерной презентации и др.</w:t>
      </w:r>
    </w:p>
    <w:p w:rsidR="004E7EC0" w:rsidRDefault="004E7EC0" w:rsidP="0023086D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E7EC0" w:rsidRDefault="004E7EC0" w:rsidP="0023086D">
      <w:pPr>
        <w:spacing w:after="0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B342CE">
        <w:rPr>
          <w:rFonts w:ascii="Times New Roman" w:hAnsi="Times New Roman"/>
          <w:b/>
          <w:bCs/>
          <w:i/>
          <w:iCs/>
          <w:sz w:val="28"/>
          <w:szCs w:val="24"/>
        </w:rPr>
        <w:t>Виды презентаций проектов</w:t>
      </w:r>
    </w:p>
    <w:p w:rsidR="004E7EC0" w:rsidRPr="00B342CE" w:rsidRDefault="004E7EC0" w:rsidP="0023086D">
      <w:pPr>
        <w:spacing w:after="0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 xml:space="preserve">Презентации учебных проектов могут быть проведены в виде: </w:t>
      </w:r>
    </w:p>
    <w:p w:rsidR="004E7EC0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  <w:sectPr w:rsidR="004E7EC0" w:rsidSect="00E22848"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lastRenderedPageBreak/>
        <w:t>деловой игры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демонстрации видеофильма / продукта, выполненного на основе информационных технологий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диалога исторических или литературных персонажей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защиты на Ученом Совете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игры с залом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иллюстрированного сопоставления фактов, документов, событий, эпох, цивилизаций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инсценировки реального или вымышленного исторического события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научной конференции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lastRenderedPageBreak/>
        <w:t>научного доклада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отчета исследовательской экспедиции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пресс-конференции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путешествия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рекламы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ролевой игры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соревнования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спектакля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спортивной игры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театрализации (воплощения в роль человека, одушевленного или неодушевленного существа)</w:t>
      </w:r>
    </w:p>
    <w:p w:rsidR="004E7EC0" w:rsidRPr="00B342CE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телепередачи</w:t>
      </w:r>
    </w:p>
    <w:p w:rsidR="004E7EC0" w:rsidRDefault="004E7EC0" w:rsidP="0023086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экскурсии</w:t>
      </w:r>
    </w:p>
    <w:p w:rsidR="004E7EC0" w:rsidRDefault="004E7EC0" w:rsidP="0023086D">
      <w:pPr>
        <w:pStyle w:val="Default"/>
        <w:spacing w:line="276" w:lineRule="auto"/>
        <w:ind w:firstLine="709"/>
        <w:jc w:val="both"/>
        <w:sectPr w:rsidR="004E7EC0" w:rsidSect="0023086D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lastRenderedPageBreak/>
        <w:t xml:space="preserve">Приведем перечень (далеко не полный) возможных выходов проектной деятельности: </w:t>
      </w:r>
    </w:p>
    <w:p w:rsidR="004E7EC0" w:rsidRDefault="004E7EC0" w:rsidP="0023086D">
      <w:pPr>
        <w:spacing w:after="0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4"/>
        </w:rPr>
      </w:pPr>
    </w:p>
    <w:p w:rsidR="004E7EC0" w:rsidRPr="00B342CE" w:rsidRDefault="004E7EC0" w:rsidP="0023086D">
      <w:pPr>
        <w:spacing w:after="0"/>
        <w:ind w:firstLine="709"/>
        <w:jc w:val="center"/>
        <w:rPr>
          <w:rFonts w:ascii="Times New Roman" w:hAnsi="Times New Roman"/>
          <w:sz w:val="28"/>
          <w:szCs w:val="24"/>
        </w:rPr>
      </w:pPr>
      <w:r w:rsidRPr="00B342CE">
        <w:rPr>
          <w:rFonts w:ascii="Times New Roman" w:hAnsi="Times New Roman"/>
          <w:b/>
          <w:bCs/>
          <w:i/>
          <w:iCs/>
          <w:sz w:val="28"/>
          <w:szCs w:val="24"/>
        </w:rPr>
        <w:t>Формы продуктов проектной деятельности</w:t>
      </w:r>
    </w:p>
    <w:p w:rsidR="004E7EC0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4E7EC0" w:rsidSect="0023086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lastRenderedPageBreak/>
        <w:t xml:space="preserve">Web-сайт- 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Анализ данных социологического опроса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Атлас, карта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Атрибуты несуществующего государства; 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 Бизнес-план; 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>Видеоклип;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Видеофильм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Выставка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Газета, журнал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Действующая фирма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Журнал; 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 Законопроект; 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Игра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Карта; 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Коллекция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Костюм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Макет; 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Модель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Музыкальное произведение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Мультимедийный продукт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lastRenderedPageBreak/>
        <w:t xml:space="preserve">Оформление кабинета; 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 Пакет рекомендаций; 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Письмо в ... ; 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Постановка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Праздник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Праздник; 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Прогноз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Публикация; 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 Путеводитель; 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 Серия иллюстрации; 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 xml:space="preserve"> Система школьного самоуправления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 Сказка; 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Справочник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Сравнительно-сопоставительный анализ; 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 Статья; 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 Сценарий; 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Учебное пособие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 Учебное пособие; </w:t>
      </w:r>
    </w:p>
    <w:p w:rsidR="004E7EC0" w:rsidRPr="00B342CE" w:rsidRDefault="004E7EC0" w:rsidP="0023086D">
      <w:pPr>
        <w:pStyle w:val="Default"/>
        <w:spacing w:line="276" w:lineRule="auto"/>
        <w:ind w:firstLine="709"/>
        <w:jc w:val="both"/>
      </w:pPr>
      <w:r w:rsidRPr="00B342CE">
        <w:t xml:space="preserve"> Чертеж; </w:t>
      </w:r>
    </w:p>
    <w:p w:rsidR="004E7EC0" w:rsidRPr="00B342CE" w:rsidRDefault="004E7EC0" w:rsidP="002308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42CE">
        <w:rPr>
          <w:rFonts w:ascii="Times New Roman" w:hAnsi="Times New Roman"/>
          <w:sz w:val="24"/>
          <w:szCs w:val="24"/>
        </w:rPr>
        <w:t>Экскурсия</w:t>
      </w:r>
    </w:p>
    <w:p w:rsidR="004E7EC0" w:rsidRDefault="004E7EC0" w:rsidP="0023086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NewRomanPSMT" w:hAnsi="Times New Roman"/>
          <w:b/>
          <w:sz w:val="24"/>
          <w:szCs w:val="24"/>
        </w:rPr>
        <w:sectPr w:rsidR="004E7EC0" w:rsidSect="0023086D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4E7EC0" w:rsidRDefault="004E7EC0" w:rsidP="0023086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4E7EC0" w:rsidRDefault="004E7EC0" w:rsidP="0023086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4E7EC0" w:rsidRDefault="004E7EC0" w:rsidP="0023086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NewRomanPSMT" w:hAnsi="Times New Roman"/>
          <w:b/>
          <w:sz w:val="28"/>
          <w:szCs w:val="24"/>
        </w:rPr>
      </w:pPr>
      <w:r w:rsidRPr="00B342CE">
        <w:rPr>
          <w:rFonts w:ascii="Times New Roman" w:eastAsia="TimesNewRomanPSMT" w:hAnsi="Times New Roman"/>
          <w:b/>
          <w:sz w:val="28"/>
          <w:szCs w:val="24"/>
        </w:rPr>
        <w:t>Требования к оформлению</w:t>
      </w:r>
    </w:p>
    <w:p w:rsidR="004E7EC0" w:rsidRPr="00B342CE" w:rsidRDefault="004E7EC0" w:rsidP="00230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>Проект, должен иметь пояснительную записку (теоретическую часть) со следующей структурой:</w:t>
      </w:r>
    </w:p>
    <w:p w:rsidR="004E7EC0" w:rsidRPr="00B342CE" w:rsidRDefault="004E7EC0" w:rsidP="0023086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>Титульный лист.</w:t>
      </w:r>
    </w:p>
    <w:p w:rsidR="004E7EC0" w:rsidRPr="00B342CE" w:rsidRDefault="004E7EC0" w:rsidP="0023086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>Оглавление (перечень частей проекта).</w:t>
      </w:r>
    </w:p>
    <w:p w:rsidR="004E7EC0" w:rsidRPr="00B342CE" w:rsidRDefault="004E7EC0" w:rsidP="0023086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>Введение (указывается актуальность, тема, цель, задачи проекта)</w:t>
      </w:r>
    </w:p>
    <w:p w:rsidR="004E7EC0" w:rsidRPr="00B342CE" w:rsidRDefault="004E7EC0" w:rsidP="0023086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>Основная часть (главы, разделы, параграфы)</w:t>
      </w:r>
    </w:p>
    <w:p w:rsidR="004E7EC0" w:rsidRPr="00B342CE" w:rsidRDefault="004E7EC0" w:rsidP="0023086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>Заключение</w:t>
      </w:r>
    </w:p>
    <w:p w:rsidR="004E7EC0" w:rsidRPr="00B342CE" w:rsidRDefault="004E7EC0" w:rsidP="0023086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>Список использованных источников</w:t>
      </w:r>
    </w:p>
    <w:p w:rsidR="004E7EC0" w:rsidRPr="00B342CE" w:rsidRDefault="004E7EC0" w:rsidP="0023086D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B342CE">
        <w:rPr>
          <w:rFonts w:ascii="Times New Roman" w:eastAsia="TimesNewRomanPSMT" w:hAnsi="Times New Roman"/>
          <w:sz w:val="24"/>
          <w:szCs w:val="24"/>
        </w:rPr>
        <w:t>Приложения (при наличии)</w:t>
      </w:r>
    </w:p>
    <w:p w:rsidR="004E7EC0" w:rsidRPr="0023086D" w:rsidRDefault="004E7EC0" w:rsidP="0023086D">
      <w:pPr>
        <w:ind w:firstLine="708"/>
        <w:jc w:val="both"/>
        <w:rPr>
          <w:rFonts w:ascii="Times New Roman" w:hAnsi="Times New Roman"/>
          <w:bCs/>
          <w:iCs/>
          <w:sz w:val="24"/>
          <w:szCs w:val="28"/>
        </w:rPr>
      </w:pPr>
      <w:r w:rsidRPr="0023086D">
        <w:rPr>
          <w:rFonts w:ascii="Times New Roman" w:hAnsi="Times New Roman"/>
          <w:bCs/>
          <w:iCs/>
          <w:sz w:val="24"/>
          <w:szCs w:val="28"/>
        </w:rPr>
        <w:t>На защите проекта важно продумать форму презентации, показать презентативные умения.</w:t>
      </w:r>
    </w:p>
    <w:p w:rsidR="004E7EC0" w:rsidRDefault="00473B89" w:rsidP="00E35BB3">
      <w:pPr>
        <w:pStyle w:val="a3"/>
        <w:spacing w:after="0"/>
        <w:ind w:left="0"/>
        <w:jc w:val="both"/>
      </w:pPr>
      <w:r>
        <w:rPr>
          <w:noProof/>
        </w:rPr>
        <w:lastRenderedPageBreak/>
        <w:pict>
          <v:shape id="Рисунок 10" o:spid="_x0000_i1026" type="#_x0000_t75" alt="img15" style="width:426pt;height:319.35pt;visibility:visible">
            <v:imagedata r:id="rId10" o:title=""/>
          </v:shape>
        </w:pict>
      </w:r>
    </w:p>
    <w:p w:rsidR="004E7EC0" w:rsidRDefault="004E7EC0" w:rsidP="0023086D">
      <w:pPr>
        <w:pStyle w:val="a3"/>
        <w:ind w:left="1429"/>
        <w:jc w:val="both"/>
      </w:pPr>
    </w:p>
    <w:p w:rsidR="004E7EC0" w:rsidRPr="00F905F5" w:rsidRDefault="004E7EC0" w:rsidP="00F905F5">
      <w:pPr>
        <w:pStyle w:val="1"/>
        <w:numPr>
          <w:ilvl w:val="0"/>
          <w:numId w:val="0"/>
        </w:numPr>
        <w:tabs>
          <w:tab w:val="clear" w:pos="1176"/>
        </w:tabs>
        <w:jc w:val="center"/>
        <w:rPr>
          <w:b/>
          <w:color w:val="auto"/>
          <w:sz w:val="24"/>
          <w:szCs w:val="28"/>
        </w:rPr>
      </w:pPr>
      <w:r w:rsidRPr="00F905F5">
        <w:rPr>
          <w:b/>
          <w:color w:val="auto"/>
          <w:sz w:val="24"/>
          <w:szCs w:val="28"/>
        </w:rPr>
        <w:t xml:space="preserve">Порядок оформления проектной работы </w:t>
      </w:r>
    </w:p>
    <w:p w:rsidR="004E7EC0" w:rsidRPr="00F905F5" w:rsidRDefault="004E7EC0" w:rsidP="00F905F5">
      <w:pPr>
        <w:pStyle w:val="1"/>
        <w:numPr>
          <w:ilvl w:val="0"/>
          <w:numId w:val="0"/>
        </w:numPr>
        <w:tabs>
          <w:tab w:val="clear" w:pos="1176"/>
        </w:tabs>
        <w:jc w:val="center"/>
        <w:rPr>
          <w:b/>
          <w:color w:val="auto"/>
          <w:sz w:val="24"/>
          <w:szCs w:val="28"/>
        </w:rPr>
      </w:pPr>
    </w:p>
    <w:p w:rsidR="004E7EC0" w:rsidRPr="00F905F5" w:rsidRDefault="004E7EC0" w:rsidP="00F905F5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F905F5">
        <w:rPr>
          <w:rFonts w:ascii="Times New Roman" w:hAnsi="Times New Roman"/>
          <w:sz w:val="24"/>
          <w:szCs w:val="28"/>
        </w:rPr>
        <w:t xml:space="preserve">Текст исследовательского проекта должен быть представлен в электронном виде и в бумажном, набран на компьютере и отпечатан на стандартных листах белой бумаги формата А4 (210х297 мм). </w:t>
      </w:r>
    </w:p>
    <w:p w:rsidR="004E7EC0" w:rsidRPr="00F905F5" w:rsidRDefault="004E7EC0" w:rsidP="00F905F5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F905F5">
        <w:rPr>
          <w:rFonts w:ascii="Times New Roman" w:hAnsi="Times New Roman"/>
          <w:sz w:val="24"/>
          <w:szCs w:val="28"/>
        </w:rPr>
        <w:t xml:space="preserve">Текст набирается в редакторе </w:t>
      </w:r>
      <w:r w:rsidRPr="00F905F5">
        <w:rPr>
          <w:rFonts w:ascii="Times New Roman" w:hAnsi="Times New Roman"/>
          <w:sz w:val="24"/>
          <w:szCs w:val="28"/>
          <w:lang w:val="en-US"/>
        </w:rPr>
        <w:t>MS</w:t>
      </w:r>
      <w:r w:rsidRPr="00F905F5">
        <w:rPr>
          <w:rFonts w:ascii="Times New Roman" w:hAnsi="Times New Roman"/>
          <w:sz w:val="24"/>
          <w:szCs w:val="28"/>
        </w:rPr>
        <w:t xml:space="preserve"> Word. При наборе рекомендуется использовать гарнитуру шрифта Times New Roman. Размер основного шрифта – 14 пт, вспомогательного (для сносок, таблиц) – 12 пт, межстрочный интервал – 1,5. Поля: левое – 30 мм, правое – 15 мм, верхнее – 20 мм, нижнее – 20 мм. </w:t>
      </w:r>
    </w:p>
    <w:p w:rsidR="004E7EC0" w:rsidRPr="00F905F5" w:rsidRDefault="004E7EC0" w:rsidP="00F905F5">
      <w:pPr>
        <w:spacing w:after="0"/>
        <w:ind w:firstLine="540"/>
        <w:jc w:val="both"/>
        <w:rPr>
          <w:rFonts w:ascii="Times New Roman" w:hAnsi="Times New Roman"/>
          <w:sz w:val="24"/>
          <w:szCs w:val="28"/>
        </w:rPr>
      </w:pPr>
      <w:r w:rsidRPr="00F905F5">
        <w:rPr>
          <w:rFonts w:ascii="Times New Roman" w:hAnsi="Times New Roman"/>
          <w:sz w:val="24"/>
          <w:szCs w:val="28"/>
        </w:rPr>
        <w:t>Все страницы нумеруются по порядку от титульного листа до последней страницы. Первой страницей считается титульный лист, но на нем цифра 1 не ставится, на следующей странице (вслед за титульным листом обычно располагается содержание) проставляется цифра 2 и т.д., т.е. страницы нумеруются арабскими цифрами нормальным шрифтом № 14 с соблюдением сквозной нумерации по всему тексту. Номера страниц проставляются внизу в центре страницы без точки в конце (меню – вставка – номер страницы). Иллюстрации, таблицы и схемы, расположенные на отдельных листах внутри текста, входят в общую нумерацию.</w:t>
      </w:r>
    </w:p>
    <w:p w:rsidR="004E7EC0" w:rsidRDefault="004E7EC0" w:rsidP="0023086D">
      <w:pPr>
        <w:pStyle w:val="a3"/>
        <w:ind w:left="1429"/>
        <w:jc w:val="both"/>
      </w:pPr>
    </w:p>
    <w:p w:rsidR="004E7EC0" w:rsidRDefault="004E7EC0"/>
    <w:sectPr w:rsidR="004E7EC0" w:rsidSect="0023086D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B89" w:rsidRDefault="00473B89" w:rsidP="00E22848">
      <w:pPr>
        <w:spacing w:after="0" w:line="240" w:lineRule="auto"/>
      </w:pPr>
      <w:r>
        <w:separator/>
      </w:r>
    </w:p>
  </w:endnote>
  <w:endnote w:type="continuationSeparator" w:id="0">
    <w:p w:rsidR="00473B89" w:rsidRDefault="00473B89" w:rsidP="00E2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EC0" w:rsidRDefault="00473B8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0436">
      <w:rPr>
        <w:noProof/>
      </w:rPr>
      <w:t>4</w:t>
    </w:r>
    <w:r>
      <w:rPr>
        <w:noProof/>
      </w:rPr>
      <w:fldChar w:fldCharType="end"/>
    </w:r>
  </w:p>
  <w:p w:rsidR="004E7EC0" w:rsidRDefault="004E7E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B89" w:rsidRDefault="00473B89" w:rsidP="00E22848">
      <w:pPr>
        <w:spacing w:after="0" w:line="240" w:lineRule="auto"/>
      </w:pPr>
      <w:r>
        <w:separator/>
      </w:r>
    </w:p>
  </w:footnote>
  <w:footnote w:type="continuationSeparator" w:id="0">
    <w:p w:rsidR="00473B89" w:rsidRDefault="00473B89" w:rsidP="00E22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">
    <w:nsid w:val="01FD64DF"/>
    <w:multiLevelType w:val="hybridMultilevel"/>
    <w:tmpl w:val="200E37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3546BC0"/>
    <w:multiLevelType w:val="hybridMultilevel"/>
    <w:tmpl w:val="0BAC08C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78B3E10"/>
    <w:multiLevelType w:val="multilevel"/>
    <w:tmpl w:val="56AA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E1407"/>
    <w:multiLevelType w:val="hybridMultilevel"/>
    <w:tmpl w:val="073E4C7E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903172F"/>
    <w:multiLevelType w:val="hybridMultilevel"/>
    <w:tmpl w:val="32C29F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pStyle w:val="1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848"/>
    <w:rsid w:val="00024D5C"/>
    <w:rsid w:val="0023086D"/>
    <w:rsid w:val="00410436"/>
    <w:rsid w:val="00473B89"/>
    <w:rsid w:val="004E7EC0"/>
    <w:rsid w:val="007F3123"/>
    <w:rsid w:val="008D07B1"/>
    <w:rsid w:val="00A27BA7"/>
    <w:rsid w:val="00A9565B"/>
    <w:rsid w:val="00AC0DDD"/>
    <w:rsid w:val="00B342CE"/>
    <w:rsid w:val="00B57322"/>
    <w:rsid w:val="00B96422"/>
    <w:rsid w:val="00C66924"/>
    <w:rsid w:val="00E22848"/>
    <w:rsid w:val="00E35BB3"/>
    <w:rsid w:val="00E926B5"/>
    <w:rsid w:val="00F9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4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228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E2284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E22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E22848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uiPriority w:val="99"/>
    <w:rsid w:val="00E22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E22848"/>
    <w:rPr>
      <w:rFonts w:eastAsia="Times New Roman" w:cs="Times New Roman"/>
      <w:lang w:eastAsia="ru-RU"/>
    </w:rPr>
  </w:style>
  <w:style w:type="paragraph" w:customStyle="1" w:styleId="1">
    <w:name w:val="Текст абзаца1 Н"/>
    <w:basedOn w:val="a"/>
    <w:uiPriority w:val="99"/>
    <w:rsid w:val="0023086D"/>
    <w:pPr>
      <w:numPr>
        <w:ilvl w:val="1"/>
        <w:numId w:val="5"/>
      </w:numPr>
      <w:tabs>
        <w:tab w:val="left" w:pos="1176"/>
      </w:tabs>
      <w:spacing w:after="0" w:line="240" w:lineRule="auto"/>
      <w:jc w:val="both"/>
    </w:pPr>
    <w:rPr>
      <w:rFonts w:ascii="Times New Roman" w:eastAsia="Calibri" w:hAnsi="Times New Roman"/>
      <w:color w:val="000000"/>
      <w:sz w:val="28"/>
      <w:szCs w:val="24"/>
    </w:rPr>
  </w:style>
  <w:style w:type="paragraph" w:customStyle="1" w:styleId="10">
    <w:name w:val="1"/>
    <w:basedOn w:val="a"/>
    <w:uiPriority w:val="99"/>
    <w:rsid w:val="0023086D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pacing w:val="-3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1526</Words>
  <Characters>8700</Characters>
  <Application>Microsoft Office Word</Application>
  <DocSecurity>0</DocSecurity>
  <Lines>72</Lines>
  <Paragraphs>20</Paragraphs>
  <ScaleCrop>false</ScaleCrop>
  <Company>Microsoft</Company>
  <LinksUpToDate>false</LinksUpToDate>
  <CharactersWithSpaces>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vovabeliy82@gmail.com</cp:lastModifiedBy>
  <cp:revision>5</cp:revision>
  <dcterms:created xsi:type="dcterms:W3CDTF">2015-10-09T03:57:00Z</dcterms:created>
  <dcterms:modified xsi:type="dcterms:W3CDTF">2023-11-26T10:16:00Z</dcterms:modified>
</cp:coreProperties>
</file>